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3F50D" w14:textId="3FD4A8CC" w:rsidR="00297430" w:rsidRDefault="0089122C" w:rsidP="0029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PLAN I PROGRAM IZVANNASTAVNE AKTIVNOSTI</w:t>
      </w:r>
    </w:p>
    <w:p w14:paraId="5C5C7F56" w14:textId="500A5BC6" w:rsidR="00883CA1" w:rsidRDefault="000149C6" w:rsidP="0029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Agrok</w:t>
      </w:r>
      <w:r w:rsidR="00883CA1">
        <w:rPr>
          <w:rFonts w:cs="Arial"/>
          <w:b/>
          <w:szCs w:val="20"/>
        </w:rPr>
        <w:t>emijska grupa</w:t>
      </w:r>
    </w:p>
    <w:tbl>
      <w:tblPr>
        <w:tblpPr w:leftFromText="180" w:rightFromText="180" w:vertAnchor="text" w:horzAnchor="margin" w:tblpXSpec="center" w:tblpY="98"/>
        <w:tblW w:w="9493" w:type="dxa"/>
        <w:tblLook w:val="04A0" w:firstRow="1" w:lastRow="0" w:firstColumn="1" w:lastColumn="0" w:noHBand="0" w:noVBand="1"/>
      </w:tblPr>
      <w:tblGrid>
        <w:gridCol w:w="1595"/>
        <w:gridCol w:w="7898"/>
      </w:tblGrid>
      <w:tr w:rsidR="0089122C" w:rsidRPr="0089122C" w14:paraId="6021DB8C" w14:textId="77777777" w:rsidTr="00FC46BC">
        <w:trPr>
          <w:trHeight w:val="2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7B1" w14:textId="77777777"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 xml:space="preserve">Okvir nastavnog plana i programa izvannastavne aktivnosti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73C5B" w14:textId="37D60C9F" w:rsidR="0089122C" w:rsidRDefault="00B912CF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Priprema i standardizacija otopina i </w:t>
            </w:r>
            <w:r w:rsidR="00781440">
              <w:rPr>
                <w:rFonts w:cs="Arial"/>
                <w:b/>
                <w:color w:val="000000"/>
                <w:szCs w:val="20"/>
              </w:rPr>
              <w:t xml:space="preserve">biljnih ekstrakata </w:t>
            </w:r>
            <w:r>
              <w:rPr>
                <w:rFonts w:cs="Arial"/>
                <w:b/>
                <w:color w:val="000000"/>
                <w:szCs w:val="20"/>
              </w:rPr>
              <w:t>za izradu prirodne kozmetike</w:t>
            </w:r>
            <w:r w:rsidR="00FC46BC">
              <w:rPr>
                <w:rFonts w:cs="Arial"/>
                <w:b/>
                <w:color w:val="000000"/>
                <w:szCs w:val="20"/>
              </w:rPr>
              <w:t xml:space="preserve">                                                                                                      </w:t>
            </w:r>
            <w:r w:rsidR="00EE3A9F">
              <w:rPr>
                <w:rFonts w:cs="Arial"/>
                <w:b/>
                <w:color w:val="000000"/>
                <w:szCs w:val="20"/>
              </w:rPr>
              <w:t xml:space="preserve">    </w:t>
            </w:r>
            <w:r w:rsidR="00FC46BC">
              <w:rPr>
                <w:rFonts w:cs="Arial"/>
                <w:b/>
                <w:color w:val="000000"/>
                <w:szCs w:val="20"/>
              </w:rPr>
              <w:t>Broj sati</w:t>
            </w:r>
          </w:p>
          <w:p w14:paraId="47637822" w14:textId="2AB918E7" w:rsidR="00B912CF" w:rsidRPr="00B912CF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- </w:t>
            </w:r>
            <w:r w:rsidR="00DD3F56">
              <w:rPr>
                <w:rFonts w:cs="Arial"/>
                <w:bCs/>
                <w:color w:val="000000"/>
                <w:szCs w:val="20"/>
              </w:rPr>
              <w:t>odabir uzoraka biljnih kultura za ekstrakciju</w:t>
            </w:r>
            <w:r w:rsidR="00307FD8">
              <w:rPr>
                <w:rFonts w:cs="Arial"/>
                <w:bCs/>
                <w:color w:val="000000"/>
                <w:szCs w:val="20"/>
              </w:rPr>
              <w:t xml:space="preserve"> i destilaciju,</w:t>
            </w:r>
            <w:r>
              <w:rPr>
                <w:rFonts w:cs="Arial"/>
                <w:bCs/>
                <w:color w:val="000000"/>
                <w:szCs w:val="20"/>
              </w:rPr>
              <w:t xml:space="preserve">                                 </w:t>
            </w:r>
            <w:r w:rsidR="00EE3A9F">
              <w:rPr>
                <w:rFonts w:cs="Arial"/>
                <w:bCs/>
                <w:color w:val="000000"/>
                <w:szCs w:val="20"/>
              </w:rPr>
              <w:t xml:space="preserve">            </w:t>
            </w:r>
            <w:r w:rsidR="00307FD8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3D0695">
              <w:rPr>
                <w:rFonts w:cs="Arial"/>
                <w:bCs/>
                <w:color w:val="000000"/>
                <w:szCs w:val="20"/>
              </w:rPr>
              <w:t>1</w:t>
            </w:r>
            <w:r w:rsidR="00EE3A9F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DD3F56">
              <w:rPr>
                <w:rFonts w:cs="Arial"/>
                <w:bCs/>
                <w:color w:val="000000"/>
                <w:szCs w:val="20"/>
              </w:rPr>
              <w:t xml:space="preserve">                    </w:t>
            </w:r>
          </w:p>
          <w:p w14:paraId="79D49711" w14:textId="1E43D800" w:rsidR="00B912CF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- </w:t>
            </w:r>
            <w:r w:rsidR="00B912CF">
              <w:rPr>
                <w:rFonts w:cs="Arial"/>
                <w:bCs/>
                <w:color w:val="000000"/>
                <w:szCs w:val="20"/>
              </w:rPr>
              <w:t>istraživanje i pregled bioaktivnih komponenata po biljnoj kulturi,</w:t>
            </w:r>
            <w:r>
              <w:rPr>
                <w:rFonts w:cs="Arial"/>
                <w:bCs/>
                <w:color w:val="000000"/>
                <w:szCs w:val="20"/>
              </w:rPr>
              <w:t xml:space="preserve">        </w:t>
            </w:r>
            <w:r w:rsidR="00EE3A9F">
              <w:rPr>
                <w:rFonts w:cs="Arial"/>
                <w:bCs/>
                <w:color w:val="000000"/>
                <w:szCs w:val="20"/>
              </w:rPr>
              <w:t xml:space="preserve">            </w:t>
            </w:r>
            <w:r w:rsidR="0012087D">
              <w:rPr>
                <w:rFonts w:cs="Arial"/>
                <w:bCs/>
                <w:color w:val="000000"/>
                <w:szCs w:val="20"/>
              </w:rPr>
              <w:t xml:space="preserve">              </w:t>
            </w:r>
            <w:r w:rsidR="003D0695">
              <w:rPr>
                <w:rFonts w:cs="Arial"/>
                <w:bCs/>
                <w:color w:val="000000"/>
                <w:szCs w:val="20"/>
              </w:rPr>
              <w:t>1</w:t>
            </w:r>
          </w:p>
          <w:p w14:paraId="719755CB" w14:textId="0C52EE96" w:rsidR="00FC46BC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- </w:t>
            </w:r>
            <w:r w:rsidR="00B912CF">
              <w:rPr>
                <w:rFonts w:cs="Arial"/>
                <w:bCs/>
                <w:color w:val="000000"/>
                <w:szCs w:val="20"/>
              </w:rPr>
              <w:t>određivanje najboljih tipova otapala za pripremu ekstrakata</w:t>
            </w:r>
            <w:r w:rsidR="003D0695">
              <w:rPr>
                <w:rFonts w:cs="Arial"/>
                <w:bCs/>
                <w:color w:val="000000"/>
                <w:szCs w:val="20"/>
              </w:rPr>
              <w:t xml:space="preserve"> i destilata</w:t>
            </w:r>
            <w:r w:rsidR="00B912CF">
              <w:rPr>
                <w:rFonts w:cs="Arial"/>
                <w:bCs/>
                <w:color w:val="000000"/>
                <w:szCs w:val="20"/>
              </w:rPr>
              <w:t>,</w:t>
            </w:r>
            <w:r>
              <w:rPr>
                <w:rFonts w:cs="Arial"/>
                <w:bCs/>
                <w:color w:val="000000"/>
                <w:szCs w:val="20"/>
              </w:rPr>
              <w:t xml:space="preserve">                        </w:t>
            </w:r>
            <w:r w:rsidR="003D0695">
              <w:rPr>
                <w:rFonts w:cs="Arial"/>
                <w:bCs/>
                <w:color w:val="000000"/>
                <w:szCs w:val="20"/>
              </w:rPr>
              <w:t>2</w:t>
            </w:r>
            <w:r>
              <w:rPr>
                <w:rFonts w:cs="Arial"/>
                <w:bCs/>
                <w:color w:val="000000"/>
                <w:szCs w:val="20"/>
              </w:rPr>
              <w:t xml:space="preserve">     </w:t>
            </w:r>
            <w:r w:rsidR="00EE3A9F">
              <w:rPr>
                <w:rFonts w:cs="Arial"/>
                <w:bCs/>
                <w:color w:val="000000"/>
                <w:szCs w:val="20"/>
              </w:rPr>
              <w:t xml:space="preserve">           </w:t>
            </w:r>
          </w:p>
          <w:p w14:paraId="0EEC8D7A" w14:textId="1E815EEE" w:rsidR="00B912CF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- </w:t>
            </w:r>
            <w:r w:rsidR="00B912CF">
              <w:rPr>
                <w:rFonts w:cs="Arial"/>
                <w:bCs/>
                <w:color w:val="000000"/>
                <w:szCs w:val="20"/>
              </w:rPr>
              <w:t xml:space="preserve">priprava </w:t>
            </w:r>
            <w:proofErr w:type="spellStart"/>
            <w:r w:rsidR="00DD3F56">
              <w:rPr>
                <w:rFonts w:cs="Arial"/>
                <w:bCs/>
                <w:color w:val="000000"/>
                <w:szCs w:val="20"/>
              </w:rPr>
              <w:t>hidrolata</w:t>
            </w:r>
            <w:proofErr w:type="spellEnd"/>
            <w:r w:rsidR="00DD3F56">
              <w:rPr>
                <w:rFonts w:cs="Arial"/>
                <w:bCs/>
                <w:color w:val="000000"/>
                <w:szCs w:val="20"/>
              </w:rPr>
              <w:t xml:space="preserve"> odabranih biljnih kultura,</w:t>
            </w:r>
            <w:r>
              <w:rPr>
                <w:rFonts w:cs="Arial"/>
                <w:bCs/>
                <w:color w:val="000000"/>
                <w:szCs w:val="20"/>
              </w:rPr>
              <w:t xml:space="preserve">                                                                         </w:t>
            </w:r>
            <w:r w:rsidR="00EE3A9F">
              <w:rPr>
                <w:rFonts w:cs="Arial"/>
                <w:bCs/>
                <w:color w:val="000000"/>
                <w:szCs w:val="20"/>
              </w:rPr>
              <w:t xml:space="preserve">           </w:t>
            </w:r>
            <w:r>
              <w:rPr>
                <w:rFonts w:cs="Arial"/>
                <w:bCs/>
                <w:color w:val="000000"/>
                <w:szCs w:val="20"/>
              </w:rPr>
              <w:t>2</w:t>
            </w:r>
          </w:p>
          <w:p w14:paraId="64239000" w14:textId="22D00882" w:rsidR="00DD3F56" w:rsidRDefault="00DD3F56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- priprava destilata odabranih biljnih kultura,                                                                   2</w:t>
            </w:r>
          </w:p>
          <w:p w14:paraId="63212EDC" w14:textId="0018CE43" w:rsidR="00B912CF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- </w:t>
            </w:r>
            <w:r w:rsidR="00B912CF">
              <w:rPr>
                <w:rFonts w:cs="Arial"/>
                <w:bCs/>
                <w:color w:val="000000"/>
                <w:szCs w:val="20"/>
              </w:rPr>
              <w:t xml:space="preserve">priprava formulacija </w:t>
            </w:r>
            <w:proofErr w:type="spellStart"/>
            <w:r w:rsidR="00B912CF">
              <w:rPr>
                <w:rFonts w:cs="Arial"/>
                <w:bCs/>
                <w:color w:val="000000"/>
                <w:szCs w:val="20"/>
              </w:rPr>
              <w:t>mikroče</w:t>
            </w:r>
            <w:r w:rsidR="00A300A6">
              <w:rPr>
                <w:rFonts w:cs="Arial"/>
                <w:bCs/>
                <w:color w:val="000000"/>
                <w:szCs w:val="20"/>
              </w:rPr>
              <w:t>s</w:t>
            </w:r>
            <w:r w:rsidR="00B912CF">
              <w:rPr>
                <w:rFonts w:cs="Arial"/>
                <w:bCs/>
                <w:color w:val="000000"/>
                <w:szCs w:val="20"/>
              </w:rPr>
              <w:t>tica</w:t>
            </w:r>
            <w:proofErr w:type="spellEnd"/>
            <w:r w:rsidR="00B912CF">
              <w:rPr>
                <w:rFonts w:cs="Arial"/>
                <w:bCs/>
                <w:color w:val="000000"/>
                <w:szCs w:val="20"/>
              </w:rPr>
              <w:t>/</w:t>
            </w:r>
            <w:proofErr w:type="spellStart"/>
            <w:r w:rsidR="00B912CF">
              <w:rPr>
                <w:rFonts w:cs="Arial"/>
                <w:bCs/>
                <w:color w:val="000000"/>
                <w:szCs w:val="20"/>
              </w:rPr>
              <w:t>mikrokapsula</w:t>
            </w:r>
            <w:proofErr w:type="spellEnd"/>
            <w:r w:rsidR="00B912CF">
              <w:rPr>
                <w:rFonts w:cs="Arial"/>
                <w:bCs/>
                <w:color w:val="000000"/>
                <w:szCs w:val="20"/>
              </w:rPr>
              <w:t xml:space="preserve"> na bazi biljnih ekstrakata</w:t>
            </w:r>
            <w:r w:rsidR="00DD3F56">
              <w:rPr>
                <w:rFonts w:cs="Arial"/>
                <w:bCs/>
                <w:color w:val="000000"/>
                <w:szCs w:val="20"/>
              </w:rPr>
              <w:t>/destilata</w:t>
            </w:r>
            <w:r w:rsidR="00B912CF">
              <w:rPr>
                <w:rFonts w:cs="Arial"/>
                <w:bCs/>
                <w:color w:val="000000"/>
                <w:szCs w:val="20"/>
              </w:rPr>
              <w:t>,</w:t>
            </w:r>
            <w:r>
              <w:rPr>
                <w:rFonts w:cs="Arial"/>
                <w:bCs/>
                <w:color w:val="000000"/>
                <w:szCs w:val="20"/>
              </w:rPr>
              <w:t xml:space="preserve">     </w:t>
            </w:r>
            <w:r w:rsidR="00DD3F56">
              <w:rPr>
                <w:rFonts w:cs="Arial"/>
                <w:bCs/>
                <w:color w:val="000000"/>
                <w:szCs w:val="20"/>
              </w:rPr>
              <w:t>2</w:t>
            </w:r>
            <w:r>
              <w:rPr>
                <w:rFonts w:cs="Arial"/>
                <w:bCs/>
                <w:color w:val="000000"/>
                <w:szCs w:val="20"/>
              </w:rPr>
              <w:t xml:space="preserve">     </w:t>
            </w:r>
            <w:r w:rsidR="00EE3A9F">
              <w:rPr>
                <w:rFonts w:cs="Arial"/>
                <w:bCs/>
                <w:color w:val="000000"/>
                <w:szCs w:val="20"/>
              </w:rPr>
              <w:t xml:space="preserve">       </w:t>
            </w:r>
          </w:p>
          <w:p w14:paraId="605399B0" w14:textId="6BEF1A5C" w:rsidR="00B912CF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- </w:t>
            </w:r>
            <w:r w:rsidR="00B912CF">
              <w:rPr>
                <w:rFonts w:cs="Arial"/>
                <w:bCs/>
                <w:color w:val="000000"/>
                <w:szCs w:val="20"/>
              </w:rPr>
              <w:t xml:space="preserve">karakterizacija pripravljenih formulacija </w:t>
            </w:r>
            <w:proofErr w:type="spellStart"/>
            <w:r w:rsidR="00B912CF">
              <w:rPr>
                <w:rFonts w:cs="Arial"/>
                <w:bCs/>
                <w:color w:val="000000"/>
                <w:szCs w:val="20"/>
              </w:rPr>
              <w:t>mikročestica</w:t>
            </w:r>
            <w:proofErr w:type="spellEnd"/>
            <w:r w:rsidR="00B912CF">
              <w:rPr>
                <w:rFonts w:cs="Arial"/>
                <w:bCs/>
                <w:color w:val="000000"/>
                <w:szCs w:val="20"/>
              </w:rPr>
              <w:t xml:space="preserve"> i </w:t>
            </w:r>
            <w:proofErr w:type="spellStart"/>
            <w:r w:rsidR="00B912CF">
              <w:rPr>
                <w:rFonts w:cs="Arial"/>
                <w:bCs/>
                <w:color w:val="000000"/>
                <w:szCs w:val="20"/>
              </w:rPr>
              <w:t>mikrokapsula</w:t>
            </w:r>
            <w:proofErr w:type="spellEnd"/>
            <w:r w:rsidR="00B912CF">
              <w:rPr>
                <w:rFonts w:cs="Arial"/>
                <w:bCs/>
                <w:color w:val="000000"/>
                <w:szCs w:val="20"/>
              </w:rPr>
              <w:t xml:space="preserve"> na bazi polisaharida i proteina,</w:t>
            </w:r>
            <w:r>
              <w:rPr>
                <w:rFonts w:cs="Arial"/>
                <w:bCs/>
                <w:color w:val="000000"/>
                <w:szCs w:val="20"/>
              </w:rPr>
              <w:t xml:space="preserve">                                                                                                 </w:t>
            </w:r>
            <w:r w:rsidR="00EE3A9F">
              <w:rPr>
                <w:rFonts w:cs="Arial"/>
                <w:bCs/>
                <w:color w:val="000000"/>
                <w:szCs w:val="20"/>
              </w:rPr>
              <w:t xml:space="preserve">   </w:t>
            </w:r>
            <w:r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EE3A9F">
              <w:rPr>
                <w:rFonts w:cs="Arial"/>
                <w:bCs/>
                <w:color w:val="000000"/>
                <w:szCs w:val="20"/>
              </w:rPr>
              <w:t>2</w:t>
            </w:r>
          </w:p>
          <w:p w14:paraId="1DB39C4A" w14:textId="7EA01248" w:rsidR="00B912CF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- </w:t>
            </w:r>
            <w:r w:rsidR="00B912CF">
              <w:rPr>
                <w:rFonts w:cs="Arial"/>
                <w:bCs/>
                <w:color w:val="000000"/>
                <w:szCs w:val="20"/>
              </w:rPr>
              <w:t xml:space="preserve">priprava </w:t>
            </w:r>
            <w:proofErr w:type="spellStart"/>
            <w:r w:rsidR="00DD3F56">
              <w:rPr>
                <w:rFonts w:cs="Arial"/>
                <w:bCs/>
                <w:color w:val="000000"/>
                <w:szCs w:val="20"/>
              </w:rPr>
              <w:t>mikročestica</w:t>
            </w:r>
            <w:proofErr w:type="spellEnd"/>
            <w:r w:rsidR="00DD3F56">
              <w:rPr>
                <w:rFonts w:cs="Arial"/>
                <w:bCs/>
                <w:color w:val="000000"/>
                <w:szCs w:val="20"/>
              </w:rPr>
              <w:t>/</w:t>
            </w:r>
            <w:proofErr w:type="spellStart"/>
            <w:r w:rsidR="00DD3F56">
              <w:rPr>
                <w:rFonts w:cs="Arial"/>
                <w:bCs/>
                <w:color w:val="000000"/>
                <w:szCs w:val="20"/>
              </w:rPr>
              <w:t>mikrokapsula</w:t>
            </w:r>
            <w:proofErr w:type="spellEnd"/>
            <w:r w:rsidR="00B912CF">
              <w:rPr>
                <w:rFonts w:cs="Arial"/>
                <w:bCs/>
                <w:color w:val="000000"/>
                <w:szCs w:val="20"/>
              </w:rPr>
              <w:t xml:space="preserve"> na bazi vodenih, uljnih ekstrakata i </w:t>
            </w:r>
            <w:proofErr w:type="spellStart"/>
            <w:r w:rsidR="00B912CF">
              <w:rPr>
                <w:rFonts w:cs="Arial"/>
                <w:bCs/>
                <w:color w:val="000000"/>
                <w:szCs w:val="20"/>
              </w:rPr>
              <w:t>macerata</w:t>
            </w:r>
            <w:proofErr w:type="spellEnd"/>
            <w:r w:rsidR="00DD3F56">
              <w:rPr>
                <w:rFonts w:cs="Arial"/>
                <w:bCs/>
                <w:color w:val="000000"/>
                <w:szCs w:val="20"/>
              </w:rPr>
              <w:t xml:space="preserve">       2  </w:t>
            </w:r>
          </w:p>
          <w:p w14:paraId="4E505B0F" w14:textId="15FB5B88" w:rsidR="00B912CF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- </w:t>
            </w:r>
            <w:r w:rsidR="00B912CF">
              <w:rPr>
                <w:rFonts w:cs="Arial"/>
                <w:bCs/>
                <w:color w:val="000000"/>
                <w:szCs w:val="20"/>
              </w:rPr>
              <w:t xml:space="preserve">priprava </w:t>
            </w:r>
            <w:r w:rsidR="00DD3F56">
              <w:rPr>
                <w:rFonts w:cs="Arial"/>
                <w:bCs/>
                <w:color w:val="000000"/>
                <w:szCs w:val="20"/>
              </w:rPr>
              <w:t xml:space="preserve">proizvoda </w:t>
            </w:r>
            <w:r w:rsidR="00B912CF">
              <w:rPr>
                <w:rFonts w:cs="Arial"/>
                <w:bCs/>
                <w:color w:val="000000"/>
                <w:szCs w:val="20"/>
              </w:rPr>
              <w:t xml:space="preserve"> obog</w:t>
            </w:r>
            <w:r w:rsidR="00DD3F56">
              <w:rPr>
                <w:rFonts w:cs="Arial"/>
                <w:bCs/>
                <w:color w:val="000000"/>
                <w:szCs w:val="20"/>
              </w:rPr>
              <w:t xml:space="preserve">aćenih </w:t>
            </w:r>
            <w:r w:rsidR="00B912CF">
              <w:rPr>
                <w:rFonts w:cs="Arial"/>
                <w:bCs/>
                <w:color w:val="000000"/>
                <w:szCs w:val="20"/>
              </w:rPr>
              <w:t xml:space="preserve">s </w:t>
            </w:r>
            <w:proofErr w:type="spellStart"/>
            <w:r w:rsidR="00B912CF">
              <w:rPr>
                <w:rFonts w:cs="Arial"/>
                <w:bCs/>
                <w:color w:val="000000"/>
                <w:szCs w:val="20"/>
              </w:rPr>
              <w:t>mikročesticama</w:t>
            </w:r>
            <w:proofErr w:type="spellEnd"/>
            <w:r w:rsidR="00B912CF">
              <w:rPr>
                <w:rFonts w:cs="Arial"/>
                <w:bCs/>
                <w:color w:val="000000"/>
                <w:szCs w:val="20"/>
              </w:rPr>
              <w:t xml:space="preserve"> i </w:t>
            </w:r>
            <w:proofErr w:type="spellStart"/>
            <w:r w:rsidR="00B912CF">
              <w:rPr>
                <w:rFonts w:cs="Arial"/>
                <w:bCs/>
                <w:color w:val="000000"/>
                <w:szCs w:val="20"/>
              </w:rPr>
              <w:t>mikrokapsulama</w:t>
            </w:r>
            <w:proofErr w:type="spellEnd"/>
            <w:r w:rsidR="00B912CF">
              <w:rPr>
                <w:rFonts w:cs="Arial"/>
                <w:bCs/>
                <w:color w:val="000000"/>
                <w:szCs w:val="20"/>
              </w:rPr>
              <w:t>,</w:t>
            </w:r>
            <w:r>
              <w:rPr>
                <w:rFonts w:cs="Arial"/>
                <w:bCs/>
                <w:color w:val="000000"/>
                <w:szCs w:val="20"/>
              </w:rPr>
              <w:t xml:space="preserve">          </w:t>
            </w:r>
            <w:r w:rsidR="00EE3A9F">
              <w:rPr>
                <w:rFonts w:cs="Arial"/>
                <w:bCs/>
                <w:color w:val="000000"/>
                <w:szCs w:val="20"/>
              </w:rPr>
              <w:t xml:space="preserve">     </w:t>
            </w:r>
            <w:r w:rsidR="00DD3F56">
              <w:rPr>
                <w:rFonts w:cs="Arial"/>
                <w:bCs/>
                <w:color w:val="000000"/>
                <w:szCs w:val="20"/>
              </w:rPr>
              <w:t xml:space="preserve">           </w:t>
            </w:r>
            <w:r>
              <w:rPr>
                <w:rFonts w:cs="Arial"/>
                <w:bCs/>
                <w:color w:val="000000"/>
                <w:szCs w:val="20"/>
              </w:rPr>
              <w:t>4</w:t>
            </w:r>
          </w:p>
          <w:p w14:paraId="2071689C" w14:textId="5AE8224A" w:rsidR="00B912CF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- </w:t>
            </w:r>
            <w:r w:rsidR="00B912CF">
              <w:rPr>
                <w:rFonts w:cs="Arial"/>
                <w:bCs/>
                <w:color w:val="000000"/>
                <w:szCs w:val="20"/>
              </w:rPr>
              <w:t xml:space="preserve">priprema </w:t>
            </w:r>
            <w:r w:rsidR="00DD3F56">
              <w:rPr>
                <w:rFonts w:cs="Arial"/>
                <w:bCs/>
                <w:color w:val="000000"/>
                <w:szCs w:val="20"/>
              </w:rPr>
              <w:t>vodenih ekstrakata</w:t>
            </w:r>
            <w:r w:rsidR="00307FD8">
              <w:rPr>
                <w:rFonts w:cs="Arial"/>
                <w:bCs/>
                <w:color w:val="000000"/>
                <w:szCs w:val="20"/>
              </w:rPr>
              <w:t>/</w:t>
            </w:r>
            <w:proofErr w:type="spellStart"/>
            <w:r w:rsidR="00307FD8">
              <w:rPr>
                <w:rFonts w:cs="Arial"/>
                <w:bCs/>
                <w:color w:val="000000"/>
                <w:szCs w:val="20"/>
              </w:rPr>
              <w:t>hidrolata</w:t>
            </w:r>
            <w:proofErr w:type="spellEnd"/>
            <w:r w:rsidR="0012087D">
              <w:rPr>
                <w:rFonts w:cs="Arial"/>
                <w:bCs/>
                <w:color w:val="000000"/>
                <w:szCs w:val="20"/>
              </w:rPr>
              <w:t>/destilata</w:t>
            </w:r>
            <w:r w:rsidR="00DD3F56">
              <w:rPr>
                <w:rFonts w:cs="Arial"/>
                <w:bCs/>
                <w:color w:val="000000"/>
                <w:szCs w:val="20"/>
              </w:rPr>
              <w:t xml:space="preserve"> s </w:t>
            </w:r>
            <w:proofErr w:type="spellStart"/>
            <w:r w:rsidR="00DD3F56">
              <w:rPr>
                <w:rFonts w:cs="Arial"/>
                <w:bCs/>
                <w:color w:val="000000"/>
                <w:szCs w:val="20"/>
              </w:rPr>
              <w:t>mikročesticama</w:t>
            </w:r>
            <w:proofErr w:type="spellEnd"/>
            <w:r w:rsidR="00DD3F56">
              <w:rPr>
                <w:rFonts w:cs="Arial"/>
                <w:bCs/>
                <w:color w:val="000000"/>
                <w:szCs w:val="20"/>
              </w:rPr>
              <w:t>/</w:t>
            </w:r>
            <w:proofErr w:type="spellStart"/>
            <w:r w:rsidR="00DD3F56">
              <w:rPr>
                <w:rFonts w:cs="Arial"/>
                <w:bCs/>
                <w:color w:val="000000"/>
                <w:szCs w:val="20"/>
              </w:rPr>
              <w:t>mikrokaps</w:t>
            </w:r>
            <w:r w:rsidR="0012087D">
              <w:rPr>
                <w:rFonts w:cs="Arial"/>
                <w:bCs/>
                <w:color w:val="000000"/>
                <w:szCs w:val="20"/>
              </w:rPr>
              <w:t>ulama</w:t>
            </w:r>
            <w:proofErr w:type="spellEnd"/>
            <w:r w:rsidR="00B912CF">
              <w:rPr>
                <w:rFonts w:cs="Arial"/>
                <w:bCs/>
                <w:color w:val="000000"/>
                <w:szCs w:val="20"/>
              </w:rPr>
              <w:t>,</w:t>
            </w:r>
            <w:r w:rsidR="00307FD8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12087D">
              <w:rPr>
                <w:rFonts w:cs="Arial"/>
                <w:bCs/>
                <w:color w:val="000000"/>
                <w:szCs w:val="20"/>
              </w:rPr>
              <w:t xml:space="preserve">  4</w:t>
            </w:r>
            <w:r w:rsidR="00307FD8">
              <w:rPr>
                <w:rFonts w:cs="Arial"/>
                <w:bCs/>
                <w:color w:val="000000"/>
                <w:szCs w:val="20"/>
              </w:rPr>
              <w:t xml:space="preserve">                                               </w:t>
            </w:r>
            <w:r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DD3F56">
              <w:rPr>
                <w:rFonts w:cs="Arial"/>
                <w:bCs/>
                <w:color w:val="000000"/>
                <w:szCs w:val="20"/>
              </w:rPr>
              <w:t xml:space="preserve">  </w:t>
            </w:r>
            <w:r>
              <w:rPr>
                <w:rFonts w:cs="Arial"/>
                <w:bCs/>
                <w:color w:val="000000"/>
                <w:szCs w:val="20"/>
              </w:rPr>
              <w:t xml:space="preserve">                                                                         </w:t>
            </w:r>
            <w:r w:rsidR="00EE3A9F">
              <w:rPr>
                <w:rFonts w:cs="Arial"/>
                <w:bCs/>
                <w:color w:val="000000"/>
                <w:szCs w:val="20"/>
              </w:rPr>
              <w:t xml:space="preserve">     </w:t>
            </w:r>
            <w:r>
              <w:rPr>
                <w:rFonts w:cs="Arial"/>
                <w:bCs/>
                <w:color w:val="000000"/>
                <w:szCs w:val="20"/>
              </w:rPr>
              <w:t xml:space="preserve"> </w:t>
            </w:r>
          </w:p>
          <w:p w14:paraId="45D257F7" w14:textId="769362BD" w:rsidR="00B912CF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-</w:t>
            </w:r>
            <w:r w:rsidR="00307FD8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B912CF">
              <w:rPr>
                <w:rFonts w:cs="Arial"/>
                <w:bCs/>
                <w:color w:val="000000"/>
                <w:szCs w:val="20"/>
              </w:rPr>
              <w:t xml:space="preserve">priprema </w:t>
            </w:r>
            <w:r w:rsidR="0012087D">
              <w:rPr>
                <w:rFonts w:cs="Arial"/>
                <w:bCs/>
                <w:color w:val="000000"/>
                <w:szCs w:val="20"/>
              </w:rPr>
              <w:t>uljnih emulzija</w:t>
            </w:r>
            <w:r w:rsidR="00307FD8">
              <w:rPr>
                <w:rFonts w:cs="Arial"/>
                <w:bCs/>
                <w:color w:val="000000"/>
                <w:szCs w:val="20"/>
              </w:rPr>
              <w:t xml:space="preserve"> na bazi </w:t>
            </w:r>
            <w:proofErr w:type="spellStart"/>
            <w:r w:rsidR="00307FD8">
              <w:rPr>
                <w:rFonts w:cs="Arial"/>
                <w:bCs/>
                <w:color w:val="000000"/>
                <w:szCs w:val="20"/>
              </w:rPr>
              <w:t>mikročestica</w:t>
            </w:r>
            <w:proofErr w:type="spellEnd"/>
            <w:r w:rsidR="00307FD8">
              <w:rPr>
                <w:rFonts w:cs="Arial"/>
                <w:bCs/>
                <w:color w:val="000000"/>
                <w:szCs w:val="20"/>
              </w:rPr>
              <w:t>/</w:t>
            </w:r>
            <w:proofErr w:type="spellStart"/>
            <w:r w:rsidR="00307FD8">
              <w:rPr>
                <w:rFonts w:cs="Arial"/>
                <w:bCs/>
                <w:color w:val="000000"/>
                <w:szCs w:val="20"/>
              </w:rPr>
              <w:t>mikrokap</w:t>
            </w:r>
            <w:r w:rsidR="00A300A6">
              <w:rPr>
                <w:rFonts w:cs="Arial"/>
                <w:bCs/>
                <w:color w:val="000000"/>
                <w:szCs w:val="20"/>
              </w:rPr>
              <w:t>sula</w:t>
            </w:r>
            <w:proofErr w:type="spellEnd"/>
            <w:r w:rsidR="00307FD8">
              <w:rPr>
                <w:rFonts w:cs="Arial"/>
                <w:bCs/>
                <w:color w:val="000000"/>
                <w:szCs w:val="20"/>
              </w:rPr>
              <w:t xml:space="preserve">, </w:t>
            </w:r>
            <w:r w:rsidR="0012087D">
              <w:rPr>
                <w:rFonts w:cs="Arial"/>
                <w:bCs/>
                <w:color w:val="000000"/>
                <w:szCs w:val="20"/>
              </w:rPr>
              <w:t xml:space="preserve">                                      4</w:t>
            </w:r>
            <w:r w:rsidR="00307FD8">
              <w:rPr>
                <w:rFonts w:cs="Arial"/>
                <w:bCs/>
                <w:color w:val="000000"/>
                <w:szCs w:val="20"/>
              </w:rPr>
              <w:t xml:space="preserve">                                                    </w:t>
            </w:r>
            <w:r w:rsidR="0012087D">
              <w:rPr>
                <w:rFonts w:cs="Arial"/>
                <w:bCs/>
                <w:color w:val="000000"/>
                <w:szCs w:val="20"/>
              </w:rPr>
              <w:t xml:space="preserve"> </w:t>
            </w:r>
          </w:p>
          <w:p w14:paraId="34042EBA" w14:textId="1525E694" w:rsidR="00A541C0" w:rsidRPr="00A541C0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- s</w:t>
            </w:r>
            <w:r w:rsidR="00A541C0" w:rsidRPr="00A541C0">
              <w:rPr>
                <w:rFonts w:cs="Arial"/>
                <w:bCs/>
                <w:color w:val="000000"/>
                <w:szCs w:val="20"/>
              </w:rPr>
              <w:t>udjelovanje na promotivnim danima Agronomskog fakulteta(Dan otvorenih vrata, Dan očaranosti biljkama, Smotra</w:t>
            </w:r>
            <w:r w:rsidR="00A541C0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A541C0" w:rsidRPr="00A541C0">
              <w:rPr>
                <w:rFonts w:cs="Arial"/>
                <w:bCs/>
                <w:color w:val="000000"/>
                <w:szCs w:val="20"/>
              </w:rPr>
              <w:t>Sveučilišta, Festival znanosti…)</w:t>
            </w:r>
            <w:r>
              <w:rPr>
                <w:rFonts w:cs="Arial"/>
                <w:bCs/>
                <w:color w:val="000000"/>
                <w:szCs w:val="20"/>
              </w:rPr>
              <w:t xml:space="preserve">                                       </w:t>
            </w:r>
            <w:r w:rsidR="00EE3A9F">
              <w:rPr>
                <w:rFonts w:cs="Arial"/>
                <w:bCs/>
                <w:color w:val="000000"/>
                <w:szCs w:val="20"/>
              </w:rPr>
              <w:t xml:space="preserve">    </w:t>
            </w:r>
            <w:r>
              <w:rPr>
                <w:rFonts w:cs="Arial"/>
                <w:bCs/>
                <w:color w:val="000000"/>
                <w:szCs w:val="20"/>
              </w:rPr>
              <w:t>2</w:t>
            </w:r>
          </w:p>
          <w:p w14:paraId="57688469" w14:textId="005B6813" w:rsidR="00A541C0" w:rsidRPr="00A541C0" w:rsidRDefault="00FC46BC" w:rsidP="00FC46BC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- s</w:t>
            </w:r>
            <w:r w:rsidR="00A541C0" w:rsidRPr="00A541C0">
              <w:rPr>
                <w:rFonts w:cs="Arial"/>
                <w:bCs/>
                <w:color w:val="000000"/>
                <w:szCs w:val="20"/>
              </w:rPr>
              <w:t>udjelovanje na projektima, znanstveno-stručnim skupovima</w:t>
            </w:r>
            <w:r w:rsidR="00A541C0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A541C0" w:rsidRPr="00A541C0">
              <w:rPr>
                <w:rFonts w:cs="Arial"/>
                <w:bCs/>
                <w:color w:val="000000"/>
                <w:szCs w:val="20"/>
              </w:rPr>
              <w:t>i pisanju znanstveno-stručnih radova</w:t>
            </w:r>
            <w:r>
              <w:rPr>
                <w:rFonts w:cs="Arial"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</w:t>
            </w:r>
            <w:r w:rsidR="00EE3A9F">
              <w:rPr>
                <w:rFonts w:cs="Arial"/>
                <w:bCs/>
                <w:color w:val="000000"/>
                <w:szCs w:val="20"/>
              </w:rPr>
              <w:t xml:space="preserve">    </w:t>
            </w:r>
            <w:r>
              <w:rPr>
                <w:rFonts w:cs="Arial"/>
                <w:bCs/>
                <w:color w:val="000000"/>
                <w:szCs w:val="20"/>
              </w:rPr>
              <w:t>2</w:t>
            </w:r>
          </w:p>
          <w:p w14:paraId="6E341BF8" w14:textId="67EBB478" w:rsidR="00B912CF" w:rsidRPr="0089122C" w:rsidRDefault="00B912CF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89122C" w:rsidRPr="0089122C" w14:paraId="0A72ED5F" w14:textId="77777777" w:rsidTr="00FC46BC">
        <w:trPr>
          <w:trHeight w:val="73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7DC7" w14:textId="77777777"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>Broj sati u semestru i semestar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EEB1" w14:textId="144A1515" w:rsidR="0089122C" w:rsidRPr="00781440" w:rsidRDefault="00A541C0" w:rsidP="00781440">
            <w:pPr>
              <w:spacing w:after="0"/>
              <w:rPr>
                <w:rFonts w:cs="Arial"/>
                <w:bCs/>
                <w:szCs w:val="20"/>
              </w:rPr>
            </w:pPr>
            <w:r w:rsidRPr="00A541C0">
              <w:rPr>
                <w:rFonts w:cs="Arial"/>
                <w:bCs/>
                <w:szCs w:val="20"/>
              </w:rPr>
              <w:t>30 sati u zimskom i 30 sati u ljetnom semestru</w:t>
            </w:r>
          </w:p>
        </w:tc>
      </w:tr>
      <w:tr w:rsidR="0089122C" w:rsidRPr="0089122C" w14:paraId="2982135F" w14:textId="77777777" w:rsidTr="00FC46BC">
        <w:trPr>
          <w:trHeight w:val="73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0CA8" w14:textId="77777777"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>Studenti kojima  je ova izvannastavna aktivnost namijenjena (studij, odslušani predmeti...)</w:t>
            </w:r>
            <w:r w:rsidRPr="0089122C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A70F" w14:textId="2DF424C8" w:rsidR="00781440" w:rsidRPr="00781440" w:rsidRDefault="0089122C" w:rsidP="00781440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 w:rsidRPr="00781440">
              <w:rPr>
                <w:rFonts w:cs="Arial"/>
                <w:bCs/>
                <w:color w:val="000000"/>
                <w:szCs w:val="20"/>
              </w:rPr>
              <w:t xml:space="preserve">STUDIJI: </w:t>
            </w:r>
            <w:proofErr w:type="spellStart"/>
            <w:r w:rsidR="00781440" w:rsidRPr="00781440">
              <w:rPr>
                <w:rFonts w:cs="Arial"/>
                <w:bCs/>
                <w:color w:val="000000"/>
                <w:szCs w:val="20"/>
              </w:rPr>
              <w:t>Bs</w:t>
            </w:r>
            <w:proofErr w:type="spellEnd"/>
            <w:r w:rsidR="00781440" w:rsidRPr="00781440">
              <w:rPr>
                <w:rFonts w:cs="Arial"/>
                <w:bCs/>
                <w:color w:val="000000"/>
                <w:szCs w:val="20"/>
              </w:rPr>
              <w:t xml:space="preserve">: Zaštita bilja, Agroekologija, Hortikultura, </w:t>
            </w:r>
            <w:proofErr w:type="spellStart"/>
            <w:r w:rsidR="00781440" w:rsidRPr="00781440">
              <w:rPr>
                <w:rFonts w:cs="Arial"/>
                <w:bCs/>
                <w:color w:val="000000"/>
                <w:szCs w:val="20"/>
              </w:rPr>
              <w:t>Fitomedicina</w:t>
            </w:r>
            <w:proofErr w:type="spellEnd"/>
            <w:r w:rsidR="00781440" w:rsidRPr="00781440">
              <w:rPr>
                <w:rFonts w:cs="Arial"/>
                <w:bCs/>
                <w:color w:val="000000"/>
                <w:szCs w:val="20"/>
              </w:rPr>
              <w:t xml:space="preserve">, Animalne znanosti, Biljne znanosti, Ekološka poljoprivreda, </w:t>
            </w:r>
            <w:proofErr w:type="spellStart"/>
            <w:r w:rsidR="00781440" w:rsidRPr="00781440">
              <w:rPr>
                <w:rFonts w:cs="Arial"/>
                <w:bCs/>
                <w:color w:val="000000"/>
                <w:szCs w:val="20"/>
              </w:rPr>
              <w:t>Agrarnaekonomika</w:t>
            </w:r>
            <w:proofErr w:type="spellEnd"/>
            <w:r w:rsidR="00781440" w:rsidRPr="00781440">
              <w:rPr>
                <w:rFonts w:cs="Arial"/>
                <w:bCs/>
                <w:color w:val="000000"/>
                <w:szCs w:val="20"/>
              </w:rPr>
              <w:t xml:space="preserve"> i </w:t>
            </w:r>
            <w:proofErr w:type="spellStart"/>
            <w:r w:rsidR="00781440" w:rsidRPr="00781440">
              <w:rPr>
                <w:rFonts w:cs="Arial"/>
                <w:bCs/>
                <w:color w:val="000000"/>
                <w:szCs w:val="20"/>
              </w:rPr>
              <w:t>Poljoprovredna</w:t>
            </w:r>
            <w:proofErr w:type="spellEnd"/>
            <w:r w:rsidR="00781440" w:rsidRPr="00781440">
              <w:rPr>
                <w:rFonts w:cs="Arial"/>
                <w:bCs/>
                <w:color w:val="000000"/>
                <w:szCs w:val="20"/>
              </w:rPr>
              <w:t xml:space="preserve"> tehnika</w:t>
            </w:r>
          </w:p>
          <w:p w14:paraId="54377D3E" w14:textId="025BDFF7" w:rsidR="0089122C" w:rsidRPr="00781440" w:rsidRDefault="00781440" w:rsidP="00781440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proofErr w:type="spellStart"/>
            <w:r w:rsidRPr="00781440">
              <w:rPr>
                <w:rFonts w:cs="Arial"/>
                <w:bCs/>
                <w:color w:val="000000"/>
                <w:szCs w:val="20"/>
              </w:rPr>
              <w:t>Ms</w:t>
            </w:r>
            <w:proofErr w:type="spellEnd"/>
            <w:r w:rsidRPr="00781440">
              <w:rPr>
                <w:rFonts w:cs="Arial"/>
                <w:bCs/>
                <w:color w:val="000000"/>
                <w:szCs w:val="20"/>
              </w:rPr>
              <w:t xml:space="preserve">: </w:t>
            </w:r>
            <w:proofErr w:type="spellStart"/>
            <w:r w:rsidRPr="00781440">
              <w:rPr>
                <w:rFonts w:cs="Arial"/>
                <w:bCs/>
                <w:color w:val="000000"/>
                <w:szCs w:val="20"/>
              </w:rPr>
              <w:t>Fitomedicina</w:t>
            </w:r>
            <w:proofErr w:type="spellEnd"/>
            <w:r w:rsidRPr="00781440">
              <w:rPr>
                <w:rFonts w:cs="Arial"/>
                <w:bCs/>
                <w:color w:val="000000"/>
                <w:szCs w:val="20"/>
              </w:rPr>
              <w:t>, Ekološka poljoprivreda, Hortikultura, Biljne znanosti, Agroekologija, Mediteranska poljoprivreda, Obnovljivi izvori energije u poljoprivredi, Okoliš, poljoprivreda i gospodarenje resursima (Inter-</w:t>
            </w:r>
            <w:proofErr w:type="spellStart"/>
            <w:r w:rsidRPr="00781440">
              <w:rPr>
                <w:rFonts w:cs="Arial"/>
                <w:bCs/>
                <w:color w:val="000000"/>
                <w:szCs w:val="20"/>
              </w:rPr>
              <w:t>EnAgro</w:t>
            </w:r>
            <w:proofErr w:type="spellEnd"/>
            <w:r w:rsidRPr="00781440">
              <w:rPr>
                <w:rFonts w:cs="Arial"/>
                <w:bCs/>
                <w:color w:val="000000"/>
                <w:szCs w:val="20"/>
              </w:rPr>
              <w:t>)</w:t>
            </w:r>
          </w:p>
          <w:p w14:paraId="6FCCA93C" w14:textId="165DCA1A" w:rsidR="0089122C" w:rsidRPr="00781440" w:rsidRDefault="0089122C" w:rsidP="00781440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 w:rsidRPr="00781440">
              <w:rPr>
                <w:rFonts w:cs="Arial"/>
                <w:bCs/>
                <w:color w:val="000000"/>
                <w:szCs w:val="20"/>
              </w:rPr>
              <w:t xml:space="preserve">ODSLUŠANI PREDMETI: </w:t>
            </w:r>
            <w:proofErr w:type="spellStart"/>
            <w:r w:rsidR="00781440" w:rsidRPr="00781440">
              <w:rPr>
                <w:rFonts w:cs="Arial"/>
                <w:bCs/>
                <w:color w:val="000000"/>
                <w:szCs w:val="20"/>
              </w:rPr>
              <w:t>Bs</w:t>
            </w:r>
            <w:proofErr w:type="spellEnd"/>
            <w:r w:rsidR="00781440" w:rsidRPr="00781440">
              <w:rPr>
                <w:rFonts w:cs="Arial"/>
                <w:bCs/>
                <w:color w:val="000000"/>
                <w:szCs w:val="20"/>
              </w:rPr>
              <w:t>. Kemija s osnovama biokemije, Agrikulturna kemija</w:t>
            </w:r>
            <w:r w:rsidR="00781440">
              <w:rPr>
                <w:rFonts w:cs="Arial"/>
                <w:bCs/>
                <w:color w:val="000000"/>
                <w:szCs w:val="20"/>
              </w:rPr>
              <w:t>,</w:t>
            </w:r>
          </w:p>
          <w:p w14:paraId="19854A5A" w14:textId="77777777" w:rsidR="0089122C" w:rsidRPr="0089122C" w:rsidRDefault="0089122C" w:rsidP="0089122C">
            <w:pPr>
              <w:spacing w:after="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89122C" w:rsidRPr="0089122C" w14:paraId="02F2F9C8" w14:textId="77777777" w:rsidTr="00FC46BC">
        <w:trPr>
          <w:trHeight w:val="73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F195" w14:textId="77777777"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>Vrijeme provedbe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EBAC" w14:textId="6D66C519" w:rsidR="0089122C" w:rsidRPr="0089122C" w:rsidRDefault="00A541C0" w:rsidP="0089122C">
            <w:pPr>
              <w:spacing w:after="0"/>
              <w:ind w:left="34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Cijela akademska godina</w:t>
            </w:r>
          </w:p>
        </w:tc>
      </w:tr>
      <w:tr w:rsidR="0089122C" w:rsidRPr="0089122C" w14:paraId="1DBEF839" w14:textId="77777777" w:rsidTr="00FC46BC">
        <w:trPr>
          <w:trHeight w:val="73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2E65" w14:textId="77777777"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>Obveze studenata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0E57" w14:textId="77777777" w:rsidR="00781440" w:rsidRPr="00781440" w:rsidRDefault="00781440" w:rsidP="00FA7D38">
            <w:pPr>
              <w:spacing w:after="0"/>
              <w:rPr>
                <w:rFonts w:cs="Arial"/>
                <w:color w:val="000000"/>
                <w:szCs w:val="20"/>
              </w:rPr>
            </w:pPr>
            <w:r w:rsidRPr="00781440">
              <w:rPr>
                <w:rFonts w:cs="Arial"/>
                <w:color w:val="000000"/>
                <w:szCs w:val="20"/>
              </w:rPr>
              <w:t>Studenti su, prema dogovoru s voditeljima izvannastavne</w:t>
            </w:r>
          </w:p>
          <w:p w14:paraId="1895E8AA" w14:textId="77777777" w:rsidR="00781440" w:rsidRPr="00781440" w:rsidRDefault="00781440" w:rsidP="00FA7D38">
            <w:pPr>
              <w:spacing w:after="0"/>
              <w:rPr>
                <w:rFonts w:cs="Arial"/>
                <w:color w:val="000000"/>
                <w:szCs w:val="20"/>
              </w:rPr>
            </w:pPr>
            <w:r w:rsidRPr="00781440">
              <w:rPr>
                <w:rFonts w:cs="Arial"/>
                <w:color w:val="000000"/>
                <w:szCs w:val="20"/>
              </w:rPr>
              <w:t>aktivnosti i unaprijed određenoj dinamici i planu rada, obavezni</w:t>
            </w:r>
          </w:p>
          <w:p w14:paraId="4AB1B022" w14:textId="3E13B4A4" w:rsidR="0089122C" w:rsidRPr="0089122C" w:rsidRDefault="00781440" w:rsidP="00FA7D38">
            <w:pPr>
              <w:spacing w:after="0"/>
              <w:rPr>
                <w:rFonts w:cs="Arial"/>
                <w:color w:val="000000"/>
                <w:szCs w:val="20"/>
              </w:rPr>
            </w:pPr>
            <w:r w:rsidRPr="00781440">
              <w:rPr>
                <w:rFonts w:cs="Arial"/>
                <w:color w:val="000000"/>
                <w:szCs w:val="20"/>
              </w:rPr>
              <w:t xml:space="preserve">sudjelovati u aktivnostima </w:t>
            </w:r>
            <w:r>
              <w:rPr>
                <w:rFonts w:cs="Arial"/>
                <w:color w:val="000000"/>
                <w:szCs w:val="20"/>
              </w:rPr>
              <w:t>Kemijske</w:t>
            </w:r>
            <w:r w:rsidRPr="00781440">
              <w:rPr>
                <w:rFonts w:cs="Arial"/>
                <w:color w:val="000000"/>
                <w:szCs w:val="20"/>
              </w:rPr>
              <w:t xml:space="preserve"> grupe na Zavodu za</w:t>
            </w:r>
            <w:r w:rsidR="00307FD8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kemiju</w:t>
            </w:r>
            <w:r w:rsidRPr="00781440">
              <w:rPr>
                <w:rFonts w:cs="Arial"/>
                <w:color w:val="000000"/>
                <w:szCs w:val="20"/>
              </w:rPr>
              <w:t xml:space="preserve"> ili drugim lokacijama gdje djelatnici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781440">
              <w:rPr>
                <w:rFonts w:cs="Arial"/>
                <w:color w:val="000000"/>
                <w:szCs w:val="20"/>
              </w:rPr>
              <w:t>Zavoda obavljaju svoje istraživačke djelatnosti.</w:t>
            </w:r>
          </w:p>
        </w:tc>
      </w:tr>
      <w:tr w:rsidR="0089122C" w:rsidRPr="0089122C" w14:paraId="7A1EEE33" w14:textId="77777777" w:rsidTr="00FC46BC">
        <w:trPr>
          <w:trHeight w:val="738"/>
        </w:trPr>
        <w:tc>
          <w:tcPr>
            <w:tcW w:w="9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D73" w14:textId="77777777"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89122C">
              <w:rPr>
                <w:rFonts w:cs="Arial"/>
                <w:b/>
                <w:szCs w:val="20"/>
              </w:rPr>
              <w:t>KOMPETENCIJE KOJE ĆE SE UPISIVATI U DOPUNSKU ISPRAVU O STUDIJU</w:t>
            </w:r>
          </w:p>
        </w:tc>
      </w:tr>
      <w:tr w:rsidR="0089122C" w:rsidRPr="0089122C" w14:paraId="68F3EE9A" w14:textId="77777777" w:rsidTr="00FC46BC">
        <w:trPr>
          <w:trHeight w:val="73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0A2C" w14:textId="77777777" w:rsidR="0089122C" w:rsidRPr="0089122C" w:rsidRDefault="0089122C" w:rsidP="0089122C">
            <w:pPr>
              <w:spacing w:after="0"/>
              <w:jc w:val="left"/>
              <w:rPr>
                <w:rFonts w:cs="Arial"/>
                <w:noProof/>
                <w:szCs w:val="20"/>
              </w:rPr>
            </w:pPr>
            <w:r w:rsidRPr="0089122C">
              <w:rPr>
                <w:rFonts w:cs="Arial"/>
                <w:noProof/>
                <w:szCs w:val="20"/>
              </w:rPr>
              <w:t>Ključne kompetencije koje predstavljaju nadogradnju studijskih kompetencija: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ECD2" w14:textId="2C38B73D" w:rsidR="00781440" w:rsidRPr="00781440" w:rsidRDefault="00A541C0" w:rsidP="00FA7D3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</w:t>
            </w:r>
            <w:r w:rsidR="00781440" w:rsidRPr="00781440">
              <w:rPr>
                <w:rFonts w:cs="Arial"/>
                <w:szCs w:val="20"/>
              </w:rPr>
              <w:t>azumijevanje tuđih ideja i usmena komunikacija</w:t>
            </w:r>
          </w:p>
          <w:p w14:paraId="2E3FF939" w14:textId="77777777" w:rsidR="00781440" w:rsidRPr="00781440" w:rsidRDefault="00781440" w:rsidP="00FA7D38">
            <w:pPr>
              <w:spacing w:after="0"/>
              <w:rPr>
                <w:rFonts w:cs="Arial"/>
                <w:szCs w:val="20"/>
              </w:rPr>
            </w:pPr>
            <w:r w:rsidRPr="00781440">
              <w:rPr>
                <w:rFonts w:cs="Arial"/>
                <w:szCs w:val="20"/>
              </w:rPr>
              <w:t>definiranje i ostvarivanje ciljeva učenja; pronalaženje, vrednovanje</w:t>
            </w:r>
          </w:p>
          <w:p w14:paraId="6748DDBD" w14:textId="77777777" w:rsidR="00781440" w:rsidRPr="00781440" w:rsidRDefault="00781440" w:rsidP="00FA7D38">
            <w:pPr>
              <w:spacing w:after="0"/>
              <w:rPr>
                <w:rFonts w:cs="Arial"/>
                <w:szCs w:val="20"/>
              </w:rPr>
            </w:pPr>
            <w:r w:rsidRPr="00781440">
              <w:rPr>
                <w:rFonts w:cs="Arial"/>
                <w:szCs w:val="20"/>
              </w:rPr>
              <w:t>i procesuiranje novih informacija i znanja; sposobnost korištenja</w:t>
            </w:r>
          </w:p>
          <w:p w14:paraId="716F9A49" w14:textId="503B23CC" w:rsidR="00781440" w:rsidRPr="00781440" w:rsidRDefault="00781440" w:rsidP="00FA7D38">
            <w:pPr>
              <w:spacing w:after="0"/>
              <w:rPr>
                <w:rFonts w:cs="Arial"/>
                <w:szCs w:val="20"/>
              </w:rPr>
            </w:pPr>
            <w:r w:rsidRPr="00781440">
              <w:rPr>
                <w:rFonts w:cs="Arial"/>
                <w:szCs w:val="20"/>
              </w:rPr>
              <w:t>novog znanja</w:t>
            </w:r>
            <w:r>
              <w:rPr>
                <w:rFonts w:cs="Arial"/>
                <w:szCs w:val="20"/>
              </w:rPr>
              <w:t>,</w:t>
            </w:r>
          </w:p>
          <w:p w14:paraId="617EE1AC" w14:textId="77777777" w:rsidR="00781440" w:rsidRPr="00781440" w:rsidRDefault="00781440" w:rsidP="00FA7D38">
            <w:pPr>
              <w:spacing w:after="0"/>
              <w:rPr>
                <w:rFonts w:cs="Arial"/>
                <w:szCs w:val="20"/>
              </w:rPr>
            </w:pPr>
            <w:r w:rsidRPr="00781440">
              <w:rPr>
                <w:rFonts w:cs="Arial"/>
                <w:szCs w:val="20"/>
              </w:rPr>
              <w:t>pretvaranje ideja u praksu; kreativnost i inovativnost; preuzimanje</w:t>
            </w:r>
          </w:p>
          <w:p w14:paraId="49840656" w14:textId="5BA466C3" w:rsidR="0089122C" w:rsidRPr="0089122C" w:rsidRDefault="00781440" w:rsidP="00FA7D38">
            <w:pPr>
              <w:spacing w:after="0"/>
              <w:rPr>
                <w:rFonts w:cs="Arial"/>
                <w:szCs w:val="20"/>
              </w:rPr>
            </w:pPr>
            <w:r w:rsidRPr="00781440">
              <w:rPr>
                <w:rFonts w:cs="Arial"/>
                <w:szCs w:val="20"/>
              </w:rPr>
              <w:t>rizika radi postizanja kvalitete</w:t>
            </w:r>
          </w:p>
        </w:tc>
      </w:tr>
      <w:tr w:rsidR="0089122C" w:rsidRPr="0089122C" w14:paraId="4BEAF48A" w14:textId="77777777" w:rsidTr="00FC46BC">
        <w:trPr>
          <w:trHeight w:val="73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7038" w14:textId="77777777" w:rsidR="0089122C" w:rsidRPr="0089122C" w:rsidRDefault="0089122C" w:rsidP="0089122C">
            <w:pPr>
              <w:spacing w:after="0"/>
              <w:jc w:val="left"/>
              <w:rPr>
                <w:rFonts w:cs="Arial"/>
                <w:noProof/>
                <w:szCs w:val="20"/>
              </w:rPr>
            </w:pPr>
            <w:r w:rsidRPr="0089122C">
              <w:rPr>
                <w:rFonts w:cs="Arial"/>
                <w:noProof/>
                <w:szCs w:val="20"/>
              </w:rPr>
              <w:lastRenderedPageBreak/>
              <w:t>Ostale kom</w:t>
            </w:r>
            <w:r>
              <w:rPr>
                <w:rFonts w:cs="Arial"/>
                <w:noProof/>
                <w:szCs w:val="20"/>
              </w:rPr>
              <w:t>petencije koje student može steć</w:t>
            </w:r>
            <w:r w:rsidRPr="0089122C">
              <w:rPr>
                <w:rFonts w:cs="Arial"/>
                <w:noProof/>
                <w:szCs w:val="20"/>
              </w:rPr>
              <w:t>i sudjelovanjem u aktivnosti, a nisu na listi ključnih kompetencija: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44B6" w14:textId="77777777" w:rsidR="0089122C" w:rsidRDefault="00781440" w:rsidP="00FA7D38">
            <w:pPr>
              <w:spacing w:after="0"/>
              <w:rPr>
                <w:rFonts w:cs="Arial"/>
                <w:szCs w:val="20"/>
              </w:rPr>
            </w:pPr>
            <w:r w:rsidRPr="00781440">
              <w:rPr>
                <w:rFonts w:cs="Arial"/>
                <w:szCs w:val="20"/>
              </w:rPr>
              <w:t>I</w:t>
            </w:r>
            <w:r>
              <w:rPr>
                <w:rFonts w:cs="Arial"/>
                <w:szCs w:val="20"/>
              </w:rPr>
              <w:t>zrada i priprema standardiziranih otopina, vodenih, alkoholnih ekstrakata biljnih kultura</w:t>
            </w:r>
            <w:r w:rsidR="00D601E7">
              <w:rPr>
                <w:rFonts w:cs="Arial"/>
                <w:szCs w:val="20"/>
              </w:rPr>
              <w:t>,</w:t>
            </w:r>
          </w:p>
          <w:p w14:paraId="7646DBCA" w14:textId="1BDFEB35" w:rsidR="00D601E7" w:rsidRPr="00D601E7" w:rsidRDefault="00D601E7" w:rsidP="00FA7D38">
            <w:pPr>
              <w:spacing w:after="0"/>
              <w:rPr>
                <w:rFonts w:cs="Arial"/>
                <w:szCs w:val="20"/>
              </w:rPr>
            </w:pPr>
            <w:r w:rsidRPr="00D601E7">
              <w:rPr>
                <w:rFonts w:cs="Arial"/>
                <w:szCs w:val="20"/>
              </w:rPr>
              <w:t xml:space="preserve">Izrada i priprema formulacija </w:t>
            </w:r>
            <w:proofErr w:type="spellStart"/>
            <w:r w:rsidRPr="00D601E7">
              <w:rPr>
                <w:rFonts w:cs="Arial"/>
                <w:szCs w:val="20"/>
              </w:rPr>
              <w:t>mirkočestica</w:t>
            </w:r>
            <w:proofErr w:type="spellEnd"/>
            <w:r w:rsidRPr="00D601E7">
              <w:rPr>
                <w:rFonts w:cs="Arial"/>
                <w:szCs w:val="20"/>
              </w:rPr>
              <w:t xml:space="preserve"> i </w:t>
            </w:r>
            <w:proofErr w:type="spellStart"/>
            <w:r w:rsidRPr="00D601E7">
              <w:rPr>
                <w:rFonts w:cs="Arial"/>
                <w:szCs w:val="20"/>
              </w:rPr>
              <w:t>mikrokapsula</w:t>
            </w:r>
            <w:proofErr w:type="spellEnd"/>
            <w:r w:rsidRPr="00D601E7">
              <w:rPr>
                <w:rFonts w:cs="Arial"/>
                <w:szCs w:val="20"/>
              </w:rPr>
              <w:t xml:space="preserve"> ispunjenih s biljnim ekstraktima. .</w:t>
            </w:r>
          </w:p>
          <w:p w14:paraId="5E7F1239" w14:textId="6492911B" w:rsidR="00D601E7" w:rsidRPr="0089122C" w:rsidRDefault="00D601E7" w:rsidP="00FA7D38">
            <w:pPr>
              <w:spacing w:after="0"/>
              <w:rPr>
                <w:rFonts w:cs="Arial"/>
                <w:szCs w:val="20"/>
                <w:highlight w:val="yellow"/>
              </w:rPr>
            </w:pPr>
            <w:r w:rsidRPr="00D601E7">
              <w:rPr>
                <w:rFonts w:cs="Arial"/>
                <w:szCs w:val="20"/>
              </w:rPr>
              <w:t>Izrada prirodne kozmetike.</w:t>
            </w:r>
          </w:p>
        </w:tc>
      </w:tr>
      <w:tr w:rsidR="0089122C" w:rsidRPr="0089122C" w14:paraId="115E548F" w14:textId="77777777" w:rsidTr="00FC46BC">
        <w:trPr>
          <w:trHeight w:val="73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3830" w14:textId="77777777"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89122C">
              <w:rPr>
                <w:rFonts w:cs="Arial"/>
                <w:b/>
                <w:noProof/>
                <w:szCs w:val="20"/>
              </w:rPr>
              <w:t xml:space="preserve">Ime i prezime, titula i kontakt osobe zadužene za izvananstavnu aktivnost </w:t>
            </w:r>
            <w:r w:rsidRPr="0089122C">
              <w:rPr>
                <w:rFonts w:cs="Arial"/>
                <w:b/>
                <w:noProof/>
                <w:szCs w:val="20"/>
              </w:rPr>
              <w:br/>
            </w:r>
            <w:r w:rsidRPr="0089122C">
              <w:rPr>
                <w:rFonts w:cs="Arial"/>
                <w:noProof/>
                <w:szCs w:val="20"/>
              </w:rPr>
              <w:t>(e-mail, kontakt telefon)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9DCB" w14:textId="77777777" w:rsidR="00D601E7" w:rsidRPr="00D601E7" w:rsidRDefault="00D601E7" w:rsidP="00D601E7">
            <w:pPr>
              <w:spacing w:after="0"/>
              <w:jc w:val="left"/>
              <w:rPr>
                <w:rFonts w:cs="Arial"/>
                <w:color w:val="000000"/>
                <w:szCs w:val="20"/>
              </w:rPr>
            </w:pPr>
            <w:r w:rsidRPr="00D601E7">
              <w:rPr>
                <w:rFonts w:cs="Arial"/>
                <w:color w:val="000000"/>
                <w:szCs w:val="20"/>
              </w:rPr>
              <w:t>Kontakt i informacije oko upisa u grupu:</w:t>
            </w:r>
          </w:p>
          <w:p w14:paraId="0B355854" w14:textId="386F99A4" w:rsidR="00D601E7" w:rsidRPr="00D601E7" w:rsidRDefault="00D601E7" w:rsidP="00D601E7">
            <w:pPr>
              <w:spacing w:after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,prof.dr.sc</w:t>
            </w:r>
            <w:r w:rsidRPr="00D601E7">
              <w:rPr>
                <w:rFonts w:cs="Arial"/>
                <w:color w:val="000000"/>
                <w:szCs w:val="20"/>
              </w:rPr>
              <w:t xml:space="preserve">. </w:t>
            </w:r>
            <w:r>
              <w:rPr>
                <w:rFonts w:cs="Arial"/>
                <w:color w:val="000000"/>
                <w:szCs w:val="20"/>
              </w:rPr>
              <w:t>Marko Vinceković</w:t>
            </w:r>
            <w:r w:rsidRPr="00D601E7">
              <w:rPr>
                <w:rFonts w:cs="Arial"/>
                <w:color w:val="000000"/>
                <w:szCs w:val="20"/>
              </w:rPr>
              <w:t xml:space="preserve"> (</w:t>
            </w:r>
            <w:r>
              <w:rPr>
                <w:rFonts w:cs="Arial"/>
                <w:color w:val="000000"/>
                <w:szCs w:val="20"/>
              </w:rPr>
              <w:t>mvincekovic</w:t>
            </w:r>
            <w:r w:rsidRPr="00D601E7">
              <w:rPr>
                <w:rFonts w:cs="Arial"/>
                <w:color w:val="000000"/>
                <w:szCs w:val="20"/>
              </w:rPr>
              <w:t xml:space="preserve">@agr.hr; 01 239 39 </w:t>
            </w:r>
            <w:r>
              <w:rPr>
                <w:rFonts w:cs="Arial"/>
                <w:color w:val="000000"/>
                <w:szCs w:val="20"/>
              </w:rPr>
              <w:t>53</w:t>
            </w:r>
            <w:r w:rsidRPr="00D601E7">
              <w:rPr>
                <w:rFonts w:cs="Arial"/>
                <w:color w:val="000000"/>
                <w:szCs w:val="20"/>
              </w:rPr>
              <w:t>)</w:t>
            </w:r>
          </w:p>
          <w:p w14:paraId="188A515B" w14:textId="7027F0EB" w:rsidR="00D601E7" w:rsidRPr="00D601E7" w:rsidRDefault="00D601E7" w:rsidP="00D601E7">
            <w:pPr>
              <w:spacing w:after="0"/>
              <w:jc w:val="left"/>
              <w:rPr>
                <w:rFonts w:cs="Arial"/>
                <w:color w:val="000000"/>
                <w:szCs w:val="20"/>
              </w:rPr>
            </w:pPr>
            <w:r w:rsidRPr="00D601E7">
              <w:rPr>
                <w:rFonts w:cs="Arial"/>
                <w:color w:val="000000"/>
                <w:szCs w:val="20"/>
              </w:rPr>
              <w:t xml:space="preserve">dr.sc. </w:t>
            </w:r>
            <w:r>
              <w:rPr>
                <w:rFonts w:cs="Arial"/>
                <w:color w:val="000000"/>
                <w:szCs w:val="20"/>
              </w:rPr>
              <w:t>Slaven Jurić</w:t>
            </w:r>
            <w:r w:rsidR="000149C6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="000149C6">
              <w:rPr>
                <w:rFonts w:cs="Arial"/>
                <w:color w:val="000000"/>
                <w:szCs w:val="20"/>
              </w:rPr>
              <w:t>MSc</w:t>
            </w:r>
            <w:proofErr w:type="spellEnd"/>
            <w:r w:rsidR="000149C6">
              <w:rPr>
                <w:rFonts w:cs="Arial"/>
                <w:color w:val="000000"/>
                <w:szCs w:val="20"/>
              </w:rPr>
              <w:t>. Lana Živković</w:t>
            </w:r>
            <w:bookmarkStart w:id="0" w:name="_GoBack"/>
            <w:bookmarkEnd w:id="0"/>
          </w:p>
          <w:p w14:paraId="0D5FC470" w14:textId="6051ED76" w:rsidR="00D601E7" w:rsidRPr="00D601E7" w:rsidRDefault="00D601E7" w:rsidP="00D601E7">
            <w:pPr>
              <w:spacing w:after="0"/>
              <w:jc w:val="left"/>
              <w:rPr>
                <w:rFonts w:cs="Arial"/>
                <w:color w:val="000000"/>
                <w:szCs w:val="20"/>
              </w:rPr>
            </w:pPr>
            <w:r w:rsidRPr="00D601E7">
              <w:rPr>
                <w:rFonts w:cs="Arial"/>
                <w:color w:val="000000"/>
                <w:szCs w:val="20"/>
              </w:rPr>
              <w:t>Ostali nastavnici koji će provoditi planirane aktivnosti: dr.sc.</w:t>
            </w:r>
          </w:p>
          <w:p w14:paraId="0FDC4C0D" w14:textId="59855ADB" w:rsidR="0089122C" w:rsidRPr="0089122C" w:rsidRDefault="00D601E7" w:rsidP="00D601E7">
            <w:pPr>
              <w:spacing w:after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Kristina </w:t>
            </w:r>
            <w:proofErr w:type="spellStart"/>
            <w:r>
              <w:rPr>
                <w:rFonts w:cs="Arial"/>
                <w:color w:val="000000"/>
                <w:szCs w:val="20"/>
              </w:rPr>
              <w:t>Vlahoviček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</w:rPr>
              <w:t>Kahlina</w:t>
            </w:r>
            <w:proofErr w:type="spellEnd"/>
            <w:r w:rsidRPr="00D601E7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Cs w:val="20"/>
              </w:rPr>
              <w:t>mag.chem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. Katarina </w:t>
            </w:r>
            <w:proofErr w:type="spellStart"/>
            <w:r>
              <w:rPr>
                <w:rFonts w:cs="Arial"/>
                <w:color w:val="000000"/>
                <w:szCs w:val="20"/>
              </w:rPr>
              <w:t>Sopko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</w:rPr>
              <w:t>Stracenski</w:t>
            </w:r>
            <w:proofErr w:type="spellEnd"/>
          </w:p>
        </w:tc>
      </w:tr>
    </w:tbl>
    <w:p w14:paraId="6ADEB083" w14:textId="77777777" w:rsidR="0089122C" w:rsidRPr="0089122C" w:rsidRDefault="0089122C" w:rsidP="00891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cs="Arial"/>
          <w:szCs w:val="20"/>
        </w:rPr>
      </w:pPr>
    </w:p>
    <w:p w14:paraId="7C268520" w14:textId="77777777" w:rsidR="0089122C" w:rsidRDefault="0089122C" w:rsidP="0029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Arial"/>
          <w:b/>
          <w:szCs w:val="20"/>
        </w:rPr>
      </w:pPr>
    </w:p>
    <w:p w14:paraId="6CCE206C" w14:textId="77777777" w:rsidR="0089122C" w:rsidRPr="008D3CD0" w:rsidRDefault="0089122C" w:rsidP="0029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Arial"/>
          <w:b/>
          <w:szCs w:val="20"/>
        </w:rPr>
      </w:pPr>
    </w:p>
    <w:p w14:paraId="3ABEBC8E" w14:textId="77777777" w:rsidR="00F045C2" w:rsidRDefault="00F045C2" w:rsidP="00623A57">
      <w:pPr>
        <w:jc w:val="left"/>
        <w:rPr>
          <w:rFonts w:cs="Arial"/>
          <w:noProof/>
          <w:color w:val="2D2D2D"/>
          <w:szCs w:val="20"/>
        </w:rPr>
      </w:pPr>
    </w:p>
    <w:p w14:paraId="42546E06" w14:textId="77777777" w:rsidR="0094319B" w:rsidRDefault="0094319B" w:rsidP="0094319B">
      <w:pPr>
        <w:jc w:val="left"/>
        <w:rPr>
          <w:rFonts w:cs="Arial"/>
          <w:noProof/>
          <w:color w:val="2D2D2D"/>
          <w:sz w:val="15"/>
          <w:szCs w:val="15"/>
        </w:rPr>
      </w:pPr>
    </w:p>
    <w:p w14:paraId="3C0DBF3C" w14:textId="77777777" w:rsidR="00297430" w:rsidRDefault="00297430" w:rsidP="006C4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Arial"/>
          <w:b/>
          <w:szCs w:val="20"/>
        </w:rPr>
      </w:pPr>
    </w:p>
    <w:p w14:paraId="766E3F94" w14:textId="77777777" w:rsidR="00297430" w:rsidRDefault="00297430" w:rsidP="006C4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Arial"/>
          <w:b/>
          <w:szCs w:val="20"/>
        </w:rPr>
      </w:pPr>
    </w:p>
    <w:sectPr w:rsidR="00297430" w:rsidSect="00E30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EF468" w14:textId="77777777" w:rsidR="006C5B98" w:rsidRDefault="006C5B98">
      <w:r>
        <w:separator/>
      </w:r>
    </w:p>
  </w:endnote>
  <w:endnote w:type="continuationSeparator" w:id="0">
    <w:p w14:paraId="0C44D2E7" w14:textId="77777777" w:rsidR="006C5B98" w:rsidRDefault="006C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E4CAA" w14:textId="77777777" w:rsidR="00952961" w:rsidRDefault="009529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A1D01" w14:textId="77777777" w:rsidR="00952961" w:rsidRDefault="009529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C11BA" w14:textId="04FDDAAC" w:rsidR="00224D17" w:rsidRDefault="00FA7D38">
    <w:pPr>
      <w:pStyle w:val="Podnoje"/>
    </w:pPr>
    <w:r>
      <w:rPr>
        <w:noProof/>
      </w:rPr>
      <w:drawing>
        <wp:inline distT="0" distB="0" distL="0" distR="0" wp14:anchorId="6EB87F98" wp14:editId="50FFEB97">
          <wp:extent cx="5303520" cy="64008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2B0D">
      <w:t xml:space="preserve">     </w:t>
    </w:r>
    <w:r w:rsidR="00952961">
      <w:t xml:space="preserve">                               </w:t>
    </w:r>
    <w:r w:rsidR="00D42B0D">
      <w:t xml:space="preserve">  OB-IZV-</w:t>
    </w:r>
    <w:r w:rsidR="00952961">
      <w:t>4</w:t>
    </w:r>
    <w:r w:rsidR="00D42B0D">
      <w:t>/1</w:t>
    </w:r>
    <w:r w:rsidR="00224D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B5C8E" w14:textId="77777777" w:rsidR="006C5B98" w:rsidRDefault="006C5B98">
      <w:r>
        <w:separator/>
      </w:r>
    </w:p>
  </w:footnote>
  <w:footnote w:type="continuationSeparator" w:id="0">
    <w:p w14:paraId="67B154C6" w14:textId="77777777" w:rsidR="006C5B98" w:rsidRDefault="006C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235CB" w14:textId="77777777" w:rsidR="00952961" w:rsidRDefault="009529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92A6" w14:textId="77777777" w:rsidR="00952961" w:rsidRDefault="0095296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5C64" w14:textId="3E6A9C94" w:rsidR="00C43D87" w:rsidRDefault="00FA7D38">
    <w:pPr>
      <w:pStyle w:val="Zaglavlje"/>
    </w:pPr>
    <w:r>
      <w:rPr>
        <w:noProof/>
      </w:rPr>
      <w:drawing>
        <wp:inline distT="0" distB="0" distL="0" distR="0" wp14:anchorId="732BB480" wp14:editId="6B9496D0">
          <wp:extent cx="6522720" cy="7467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B4769"/>
    <w:multiLevelType w:val="hybridMultilevel"/>
    <w:tmpl w:val="06F2CE1C"/>
    <w:lvl w:ilvl="0" w:tplc="9A9E3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"/>
  </w:num>
  <w:num w:numId="5">
    <w:abstractNumId w:val="19"/>
  </w:num>
  <w:num w:numId="6">
    <w:abstractNumId w:val="0"/>
  </w:num>
  <w:num w:numId="7">
    <w:abstractNumId w:val="6"/>
  </w:num>
  <w:num w:numId="8">
    <w:abstractNumId w:val="20"/>
  </w:num>
  <w:num w:numId="9">
    <w:abstractNumId w:val="26"/>
  </w:num>
  <w:num w:numId="10">
    <w:abstractNumId w:val="15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3"/>
  </w:num>
  <w:num w:numId="16">
    <w:abstractNumId w:val="24"/>
  </w:num>
  <w:num w:numId="17">
    <w:abstractNumId w:val="4"/>
  </w:num>
  <w:num w:numId="18">
    <w:abstractNumId w:val="18"/>
  </w:num>
  <w:num w:numId="19">
    <w:abstractNumId w:val="13"/>
  </w:num>
  <w:num w:numId="20">
    <w:abstractNumId w:val="11"/>
  </w:num>
  <w:num w:numId="21">
    <w:abstractNumId w:val="8"/>
  </w:num>
  <w:num w:numId="22">
    <w:abstractNumId w:val="17"/>
  </w:num>
  <w:num w:numId="23">
    <w:abstractNumId w:val="22"/>
  </w:num>
  <w:num w:numId="24">
    <w:abstractNumId w:val="5"/>
  </w:num>
  <w:num w:numId="25">
    <w:abstractNumId w:val="21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NDQ1NzI0NzAwNTNT0lEKTi0uzszPAykwqgUAkrl8ECwAAAA="/>
  </w:docVars>
  <w:rsids>
    <w:rsidRoot w:val="00A8243F"/>
    <w:rsid w:val="000149C6"/>
    <w:rsid w:val="000168EE"/>
    <w:rsid w:val="00020DC3"/>
    <w:rsid w:val="00046A2A"/>
    <w:rsid w:val="00047E5B"/>
    <w:rsid w:val="00070DB9"/>
    <w:rsid w:val="000752FB"/>
    <w:rsid w:val="00081D90"/>
    <w:rsid w:val="000841C2"/>
    <w:rsid w:val="000B7C99"/>
    <w:rsid w:val="000C734A"/>
    <w:rsid w:val="00107B36"/>
    <w:rsid w:val="0012087D"/>
    <w:rsid w:val="00122883"/>
    <w:rsid w:val="00174207"/>
    <w:rsid w:val="001974F7"/>
    <w:rsid w:val="00197A13"/>
    <w:rsid w:val="001B080B"/>
    <w:rsid w:val="001B5222"/>
    <w:rsid w:val="001B64D3"/>
    <w:rsid w:val="001D60B7"/>
    <w:rsid w:val="001E187F"/>
    <w:rsid w:val="00224D17"/>
    <w:rsid w:val="002335D0"/>
    <w:rsid w:val="00284D13"/>
    <w:rsid w:val="00293F36"/>
    <w:rsid w:val="00297430"/>
    <w:rsid w:val="002B3EF4"/>
    <w:rsid w:val="002C1E80"/>
    <w:rsid w:val="002F1CFE"/>
    <w:rsid w:val="00305F99"/>
    <w:rsid w:val="00307FD8"/>
    <w:rsid w:val="00330D74"/>
    <w:rsid w:val="0035773B"/>
    <w:rsid w:val="00385500"/>
    <w:rsid w:val="003C0875"/>
    <w:rsid w:val="003C0BA6"/>
    <w:rsid w:val="003D0695"/>
    <w:rsid w:val="004054A6"/>
    <w:rsid w:val="00417560"/>
    <w:rsid w:val="00434906"/>
    <w:rsid w:val="00457ADD"/>
    <w:rsid w:val="00475AFD"/>
    <w:rsid w:val="00486BD8"/>
    <w:rsid w:val="004A52EC"/>
    <w:rsid w:val="004D5279"/>
    <w:rsid w:val="004E338E"/>
    <w:rsid w:val="004E387C"/>
    <w:rsid w:val="004F0BC8"/>
    <w:rsid w:val="005108B8"/>
    <w:rsid w:val="005159F7"/>
    <w:rsid w:val="005202A9"/>
    <w:rsid w:val="0052223E"/>
    <w:rsid w:val="005312E7"/>
    <w:rsid w:val="00553BF6"/>
    <w:rsid w:val="00554F2F"/>
    <w:rsid w:val="0055742E"/>
    <w:rsid w:val="00576386"/>
    <w:rsid w:val="0058056A"/>
    <w:rsid w:val="00583D07"/>
    <w:rsid w:val="005C66B5"/>
    <w:rsid w:val="005F7599"/>
    <w:rsid w:val="00623A57"/>
    <w:rsid w:val="006811E8"/>
    <w:rsid w:val="00690C55"/>
    <w:rsid w:val="0069596D"/>
    <w:rsid w:val="00697232"/>
    <w:rsid w:val="006A0E05"/>
    <w:rsid w:val="006A3FA4"/>
    <w:rsid w:val="006B1B63"/>
    <w:rsid w:val="006C44BB"/>
    <w:rsid w:val="006C5B98"/>
    <w:rsid w:val="006D703A"/>
    <w:rsid w:val="006E10E7"/>
    <w:rsid w:val="006F6A21"/>
    <w:rsid w:val="00700C8A"/>
    <w:rsid w:val="007047DD"/>
    <w:rsid w:val="0070508A"/>
    <w:rsid w:val="00712E2E"/>
    <w:rsid w:val="00716155"/>
    <w:rsid w:val="00726E5D"/>
    <w:rsid w:val="00731B64"/>
    <w:rsid w:val="00781440"/>
    <w:rsid w:val="007859B8"/>
    <w:rsid w:val="00787A97"/>
    <w:rsid w:val="007A01DA"/>
    <w:rsid w:val="007B6226"/>
    <w:rsid w:val="007C3E54"/>
    <w:rsid w:val="007D241A"/>
    <w:rsid w:val="007E03C0"/>
    <w:rsid w:val="007E2EDB"/>
    <w:rsid w:val="007F5394"/>
    <w:rsid w:val="008071B2"/>
    <w:rsid w:val="00823A17"/>
    <w:rsid w:val="00862478"/>
    <w:rsid w:val="00863B84"/>
    <w:rsid w:val="00880E10"/>
    <w:rsid w:val="00883CA1"/>
    <w:rsid w:val="0089122C"/>
    <w:rsid w:val="00897BB0"/>
    <w:rsid w:val="009053BC"/>
    <w:rsid w:val="0094319B"/>
    <w:rsid w:val="00952961"/>
    <w:rsid w:val="009777FF"/>
    <w:rsid w:val="009B1A1B"/>
    <w:rsid w:val="009B4C15"/>
    <w:rsid w:val="009C132A"/>
    <w:rsid w:val="009C58E9"/>
    <w:rsid w:val="009D3CEB"/>
    <w:rsid w:val="009D40D5"/>
    <w:rsid w:val="009D7A5A"/>
    <w:rsid w:val="009E68B3"/>
    <w:rsid w:val="00A00EDC"/>
    <w:rsid w:val="00A300A6"/>
    <w:rsid w:val="00A365B7"/>
    <w:rsid w:val="00A36B66"/>
    <w:rsid w:val="00A541C0"/>
    <w:rsid w:val="00A6303F"/>
    <w:rsid w:val="00A8243F"/>
    <w:rsid w:val="00AB55C9"/>
    <w:rsid w:val="00AC1A4E"/>
    <w:rsid w:val="00B12BAE"/>
    <w:rsid w:val="00B21DA2"/>
    <w:rsid w:val="00B268E3"/>
    <w:rsid w:val="00B30EDC"/>
    <w:rsid w:val="00B44711"/>
    <w:rsid w:val="00B464E3"/>
    <w:rsid w:val="00B47DCB"/>
    <w:rsid w:val="00B5429B"/>
    <w:rsid w:val="00B57D20"/>
    <w:rsid w:val="00B628C9"/>
    <w:rsid w:val="00B66757"/>
    <w:rsid w:val="00B912CF"/>
    <w:rsid w:val="00BA21B1"/>
    <w:rsid w:val="00BD2DC5"/>
    <w:rsid w:val="00BD481D"/>
    <w:rsid w:val="00BD7A28"/>
    <w:rsid w:val="00BE0ACE"/>
    <w:rsid w:val="00BE0D73"/>
    <w:rsid w:val="00C078F7"/>
    <w:rsid w:val="00C111FE"/>
    <w:rsid w:val="00C23B32"/>
    <w:rsid w:val="00C31758"/>
    <w:rsid w:val="00C43D87"/>
    <w:rsid w:val="00C47FDE"/>
    <w:rsid w:val="00C91103"/>
    <w:rsid w:val="00C9270E"/>
    <w:rsid w:val="00C97458"/>
    <w:rsid w:val="00CB65CA"/>
    <w:rsid w:val="00CE59BE"/>
    <w:rsid w:val="00D045E4"/>
    <w:rsid w:val="00D24819"/>
    <w:rsid w:val="00D42B0D"/>
    <w:rsid w:val="00D47706"/>
    <w:rsid w:val="00D601E7"/>
    <w:rsid w:val="00D70AEF"/>
    <w:rsid w:val="00DB01DC"/>
    <w:rsid w:val="00DB77AE"/>
    <w:rsid w:val="00DC5E16"/>
    <w:rsid w:val="00DD3E17"/>
    <w:rsid w:val="00DD3F56"/>
    <w:rsid w:val="00DF56CA"/>
    <w:rsid w:val="00DF5786"/>
    <w:rsid w:val="00E06289"/>
    <w:rsid w:val="00E25454"/>
    <w:rsid w:val="00E255FF"/>
    <w:rsid w:val="00E27C0C"/>
    <w:rsid w:val="00E30AB7"/>
    <w:rsid w:val="00E50C9C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E3A9F"/>
    <w:rsid w:val="00EE5827"/>
    <w:rsid w:val="00EF1610"/>
    <w:rsid w:val="00EF1D4E"/>
    <w:rsid w:val="00EF1DF6"/>
    <w:rsid w:val="00EF4781"/>
    <w:rsid w:val="00F045C2"/>
    <w:rsid w:val="00F266B4"/>
    <w:rsid w:val="00F31422"/>
    <w:rsid w:val="00F36BF8"/>
    <w:rsid w:val="00F425B6"/>
    <w:rsid w:val="00F53453"/>
    <w:rsid w:val="00F626E8"/>
    <w:rsid w:val="00F62F19"/>
    <w:rsid w:val="00F63FB0"/>
    <w:rsid w:val="00F6450F"/>
    <w:rsid w:val="00F7154D"/>
    <w:rsid w:val="00F83726"/>
    <w:rsid w:val="00F90405"/>
    <w:rsid w:val="00FA191F"/>
    <w:rsid w:val="00FA3B94"/>
    <w:rsid w:val="00FA79EB"/>
    <w:rsid w:val="00FA7D38"/>
    <w:rsid w:val="00FB028C"/>
    <w:rsid w:val="00FB0695"/>
    <w:rsid w:val="00FB356C"/>
    <w:rsid w:val="00F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72629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paragraph" w:styleId="Odlomakpopisa">
    <w:name w:val="List Paragraph"/>
    <w:basedOn w:val="Normal"/>
    <w:uiPriority w:val="34"/>
    <w:qFormat/>
    <w:rsid w:val="00FC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3758</Characters>
  <Application>Microsoft Office Word</Application>
  <DocSecurity>0</DocSecurity>
  <Lines>48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Korisnik</cp:lastModifiedBy>
  <cp:revision>2</cp:revision>
  <cp:lastPrinted>2021-10-11T08:53:00Z</cp:lastPrinted>
  <dcterms:created xsi:type="dcterms:W3CDTF">2024-01-16T14:31:00Z</dcterms:created>
  <dcterms:modified xsi:type="dcterms:W3CDTF">2024-01-16T14:31:00Z</dcterms:modified>
</cp:coreProperties>
</file>